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FAFCA" w14:textId="77777777" w:rsidR="00CE7BFE" w:rsidRPr="008E2252" w:rsidRDefault="00CE7BFE" w:rsidP="00CE7BFE">
      <w:pPr>
        <w:spacing w:line="240" w:lineRule="auto"/>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5A17AD33" w14:textId="42C2AF14" w:rsidR="00CE7BFE" w:rsidRPr="008E2252" w:rsidRDefault="00CE7BFE" w:rsidP="00CE7BFE">
      <w:pPr>
        <w:spacing w:line="240" w:lineRule="auto"/>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sidR="00AB3B1F">
        <w:rPr>
          <w:rFonts w:ascii="Roboto" w:hAnsi="Roboto"/>
          <w:b/>
          <w:bCs/>
          <w:color w:val="000000" w:themeColor="text1"/>
          <w:sz w:val="28"/>
          <w:szCs w:val="28"/>
        </w:rPr>
        <w:t>November 11</w:t>
      </w:r>
      <w:r w:rsidRPr="008E2252">
        <w:rPr>
          <w:rFonts w:ascii="Roboto" w:hAnsi="Roboto"/>
          <w:b/>
          <w:bCs/>
          <w:color w:val="000000" w:themeColor="text1"/>
          <w:sz w:val="28"/>
          <w:szCs w:val="28"/>
        </w:rPr>
        <w:t>, 2024</w:t>
      </w:r>
    </w:p>
    <w:p w14:paraId="595C6F0B" w14:textId="77777777" w:rsidR="00CE7BFE" w:rsidRPr="008E2252" w:rsidRDefault="00CE7BFE" w:rsidP="00CE7BFE">
      <w:pPr>
        <w:spacing w:line="240" w:lineRule="auto"/>
        <w:rPr>
          <w:rFonts w:ascii="Roboto" w:hAnsi="Roboto"/>
          <w:color w:val="000000" w:themeColor="text1"/>
        </w:rPr>
      </w:pPr>
    </w:p>
    <w:p w14:paraId="4A1CD9F4" w14:textId="7B3D38DF" w:rsidR="00CE7BFE" w:rsidRPr="00381889" w:rsidRDefault="00CE7BFE" w:rsidP="00CE7BFE">
      <w:pPr>
        <w:spacing w:line="240" w:lineRule="auto"/>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 xml:space="preserve">Chairman Gerred Bell, Vice Chairman Brian Allen, Secretary Zane Placie, Treasurer Alex Moldenhawer, Christine Austin, David Barker, Scott Boykin, </w:t>
      </w:r>
      <w:r w:rsidR="004A794D">
        <w:rPr>
          <w:rFonts w:ascii="Roboto" w:hAnsi="Roboto"/>
          <w:color w:val="000000" w:themeColor="text1"/>
          <w:sz w:val="24"/>
          <w:szCs w:val="24"/>
        </w:rPr>
        <w:t xml:space="preserve">Doug Craig, </w:t>
      </w:r>
      <w:r>
        <w:rPr>
          <w:rFonts w:ascii="Roboto" w:hAnsi="Roboto"/>
          <w:color w:val="000000" w:themeColor="text1"/>
          <w:sz w:val="24"/>
          <w:szCs w:val="24"/>
        </w:rPr>
        <w:t xml:space="preserve">Warren Cunningham, Danny Dolan, </w:t>
      </w:r>
      <w:r w:rsidR="00BA143E">
        <w:rPr>
          <w:rFonts w:ascii="Roboto" w:hAnsi="Roboto"/>
          <w:color w:val="000000" w:themeColor="text1"/>
          <w:sz w:val="24"/>
          <w:szCs w:val="24"/>
        </w:rPr>
        <w:t xml:space="preserve">Marc Douglass, </w:t>
      </w:r>
      <w:r>
        <w:rPr>
          <w:rFonts w:ascii="Roboto" w:hAnsi="Roboto"/>
          <w:color w:val="000000" w:themeColor="text1"/>
          <w:sz w:val="24"/>
          <w:szCs w:val="24"/>
        </w:rPr>
        <w:t>Andrea Holt, Mitchell Johnson, Colin McKinney, Mark Mosley, Steve Phillips, William Richards,</w:t>
      </w:r>
      <w:r w:rsidR="00F94273">
        <w:rPr>
          <w:rFonts w:ascii="Roboto" w:hAnsi="Roboto"/>
          <w:color w:val="000000" w:themeColor="text1"/>
          <w:sz w:val="24"/>
          <w:szCs w:val="24"/>
        </w:rPr>
        <w:t xml:space="preserve"> </w:t>
      </w:r>
      <w:r w:rsidR="00F94273">
        <w:rPr>
          <w:rFonts w:ascii="Roboto" w:hAnsi="Roboto"/>
          <w:color w:val="000000" w:themeColor="text1"/>
          <w:sz w:val="24"/>
          <w:szCs w:val="24"/>
        </w:rPr>
        <w:t>Victoria Salvia</w:t>
      </w:r>
      <w:r w:rsidR="00F94273">
        <w:rPr>
          <w:rFonts w:ascii="Roboto" w:hAnsi="Roboto"/>
          <w:color w:val="000000" w:themeColor="text1"/>
          <w:sz w:val="24"/>
          <w:szCs w:val="24"/>
        </w:rPr>
        <w:t>,</w:t>
      </w:r>
      <w:r>
        <w:rPr>
          <w:rFonts w:ascii="Roboto" w:hAnsi="Roboto"/>
          <w:color w:val="000000" w:themeColor="text1"/>
          <w:sz w:val="24"/>
          <w:szCs w:val="24"/>
        </w:rPr>
        <w:t xml:space="preserve"> Jim Sheehan, Laura Williams, Zach Varnell</w:t>
      </w:r>
    </w:p>
    <w:p w14:paraId="4FE24121" w14:textId="1B87CECD" w:rsidR="00CE7BFE" w:rsidRPr="00A74EA0" w:rsidRDefault="00CE7BFE" w:rsidP="00CE7BFE">
      <w:pPr>
        <w:spacing w:line="240" w:lineRule="auto"/>
        <w:rPr>
          <w:rFonts w:ascii="Roboto" w:hAnsi="Roboto"/>
          <w:color w:val="000000" w:themeColor="text1"/>
          <w:sz w:val="24"/>
          <w:szCs w:val="24"/>
        </w:rPr>
      </w:pPr>
      <w:r>
        <w:rPr>
          <w:rFonts w:ascii="Roboto" w:hAnsi="Roboto"/>
          <w:b/>
          <w:bCs/>
          <w:color w:val="000000" w:themeColor="text1"/>
          <w:sz w:val="24"/>
          <w:szCs w:val="24"/>
        </w:rPr>
        <w:t xml:space="preserve">Absent: </w:t>
      </w:r>
      <w:r w:rsidR="004A794D" w:rsidRPr="0039590D">
        <w:rPr>
          <w:rFonts w:ascii="Roboto" w:hAnsi="Roboto"/>
          <w:color w:val="000000" w:themeColor="text1"/>
          <w:sz w:val="24"/>
          <w:szCs w:val="24"/>
        </w:rPr>
        <w:t>Brad</w:t>
      </w:r>
      <w:r w:rsidR="004A794D" w:rsidRPr="004A794D">
        <w:rPr>
          <w:rFonts w:ascii="Roboto" w:hAnsi="Roboto"/>
          <w:color w:val="000000" w:themeColor="text1"/>
          <w:sz w:val="24"/>
          <w:szCs w:val="24"/>
        </w:rPr>
        <w:t xml:space="preserve"> Lindborg</w:t>
      </w:r>
    </w:p>
    <w:p w14:paraId="35E96083" w14:textId="77777777" w:rsidR="00CE7BFE" w:rsidRDefault="00CE7BFE" w:rsidP="00CE7BFE">
      <w:pPr>
        <w:spacing w:line="240" w:lineRule="auto"/>
        <w:rPr>
          <w:rFonts w:ascii="Roboto" w:hAnsi="Roboto"/>
          <w:b/>
          <w:bCs/>
          <w:color w:val="000000" w:themeColor="text1"/>
          <w:sz w:val="24"/>
          <w:szCs w:val="24"/>
        </w:rPr>
      </w:pPr>
    </w:p>
    <w:p w14:paraId="55284D0B" w14:textId="2A47D8A1" w:rsidR="00CE7BFE" w:rsidRPr="008B7EE0" w:rsidRDefault="00CE7BFE" w:rsidP="00CE7BFE">
      <w:pPr>
        <w:spacing w:line="240" w:lineRule="auto"/>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on Monday</w:t>
      </w:r>
      <w:r>
        <w:rPr>
          <w:rFonts w:ascii="Roboto" w:eastAsia="Calibri" w:hAnsi="Roboto" w:cs="Arial"/>
          <w:sz w:val="24"/>
          <w:szCs w:val="24"/>
        </w:rPr>
        <w:t xml:space="preserve">, </w:t>
      </w:r>
      <w:r w:rsidR="009F2B7E">
        <w:rPr>
          <w:rFonts w:ascii="Roboto" w:eastAsia="Calibri" w:hAnsi="Roboto" w:cs="Arial"/>
          <w:sz w:val="24"/>
          <w:szCs w:val="24"/>
        </w:rPr>
        <w:t>November 11</w:t>
      </w:r>
      <w:r>
        <w:rPr>
          <w:rFonts w:ascii="Roboto" w:eastAsia="Calibri" w:hAnsi="Roboto" w:cs="Arial"/>
          <w:sz w:val="24"/>
          <w:szCs w:val="24"/>
        </w:rPr>
        <w:t>,</w:t>
      </w:r>
      <w:r w:rsidRPr="001B2D43">
        <w:rPr>
          <w:rFonts w:ascii="Roboto" w:eastAsia="Calibri" w:hAnsi="Roboto" w:cs="Arial"/>
          <w:sz w:val="24"/>
          <w:szCs w:val="24"/>
        </w:rPr>
        <w:t xml:space="preserve"> 2024, at 7:0</w:t>
      </w:r>
      <w:r>
        <w:rPr>
          <w:rFonts w:ascii="Roboto" w:eastAsia="Calibri" w:hAnsi="Roboto" w:cs="Arial"/>
          <w:sz w:val="24"/>
          <w:szCs w:val="24"/>
        </w:rPr>
        <w:t>0</w:t>
      </w:r>
      <w:r w:rsidRPr="001B2D43">
        <w:rPr>
          <w:rFonts w:ascii="Roboto" w:eastAsia="Calibri" w:hAnsi="Roboto" w:cs="Arial"/>
          <w:sz w:val="24"/>
          <w:szCs w:val="24"/>
        </w:rPr>
        <w:t xml:space="preserve"> PM.</w:t>
      </w:r>
    </w:p>
    <w:p w14:paraId="5B9A6EA1" w14:textId="402F9F4E" w:rsidR="002C16EE" w:rsidRDefault="009F2B7E"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Brian Allen moved adoption of </w:t>
      </w:r>
      <w:bookmarkStart w:id="0" w:name="_Hlk182247423"/>
      <w:r w:rsidRPr="001D0F86">
        <w:rPr>
          <w:rFonts w:ascii="Roboto" w:hAnsi="Roboto"/>
          <w:i/>
          <w:iCs/>
          <w:color w:val="000000" w:themeColor="text1"/>
          <w:sz w:val="24"/>
          <w:szCs w:val="24"/>
        </w:rPr>
        <w:t xml:space="preserve">A Resolution </w:t>
      </w:r>
      <w:r w:rsidR="001D0F86" w:rsidRPr="001D0F86">
        <w:rPr>
          <w:rFonts w:ascii="Roboto" w:hAnsi="Roboto"/>
          <w:i/>
          <w:iCs/>
          <w:color w:val="000000" w:themeColor="text1"/>
          <w:sz w:val="24"/>
          <w:szCs w:val="24"/>
        </w:rPr>
        <w:t>to Endorse Representative Thomas Massie for U.S. Secretary of Agriculture</w:t>
      </w:r>
      <w:bookmarkEnd w:id="0"/>
      <w:r w:rsidR="001D0F86">
        <w:rPr>
          <w:rFonts w:ascii="Roboto" w:hAnsi="Roboto"/>
          <w:color w:val="000000" w:themeColor="text1"/>
          <w:sz w:val="24"/>
          <w:szCs w:val="24"/>
        </w:rPr>
        <w:t>. The motion was adopted after debate.</w:t>
      </w:r>
    </w:p>
    <w:p w14:paraId="0CB25310" w14:textId="5A711952" w:rsidR="00095F8A" w:rsidRDefault="00D77B16"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Marc Douglass moved adoption of </w:t>
      </w:r>
      <w:r w:rsidRPr="00D77B16">
        <w:rPr>
          <w:rFonts w:ascii="Roboto" w:hAnsi="Roboto"/>
          <w:i/>
          <w:iCs/>
          <w:color w:val="000000" w:themeColor="text1"/>
          <w:sz w:val="24"/>
          <w:szCs w:val="24"/>
        </w:rPr>
        <w:t>A Resolution Urging President-Elect Donald J. Trump to Adhere to Key Principles and Promises</w:t>
      </w:r>
      <w:r>
        <w:rPr>
          <w:rFonts w:ascii="Roboto" w:hAnsi="Roboto"/>
          <w:color w:val="000000" w:themeColor="text1"/>
          <w:sz w:val="24"/>
          <w:szCs w:val="24"/>
        </w:rPr>
        <w:t>.</w:t>
      </w:r>
      <w:r w:rsidR="001D0F86">
        <w:rPr>
          <w:rFonts w:ascii="Roboto" w:hAnsi="Roboto"/>
          <w:color w:val="000000" w:themeColor="text1"/>
          <w:sz w:val="24"/>
          <w:szCs w:val="24"/>
        </w:rPr>
        <w:t xml:space="preserve"> The motion was adopted after debate and amendment.</w:t>
      </w:r>
    </w:p>
    <w:p w14:paraId="6C2D1C15" w14:textId="0CDD59C0" w:rsidR="002C16EE" w:rsidRPr="0002123A" w:rsidRDefault="00D77B16"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Jim Sheehan moved adoption of </w:t>
      </w:r>
      <w:r w:rsidRPr="00D77B16">
        <w:rPr>
          <w:rFonts w:ascii="Roboto" w:hAnsi="Roboto"/>
          <w:i/>
          <w:iCs/>
          <w:color w:val="000000" w:themeColor="text1"/>
          <w:sz w:val="24"/>
          <w:szCs w:val="24"/>
        </w:rPr>
        <w:t>A Resolution to Support Project Decentralized Revolution</w:t>
      </w:r>
      <w:r w:rsidR="0002123A">
        <w:rPr>
          <w:rFonts w:ascii="Roboto" w:hAnsi="Roboto"/>
          <w:i/>
          <w:iCs/>
          <w:color w:val="000000" w:themeColor="text1"/>
          <w:sz w:val="24"/>
          <w:szCs w:val="24"/>
        </w:rPr>
        <w:t xml:space="preserve">. </w:t>
      </w:r>
      <w:r w:rsidR="0002123A">
        <w:rPr>
          <w:rFonts w:ascii="Roboto" w:hAnsi="Roboto"/>
          <w:color w:val="000000" w:themeColor="text1"/>
          <w:sz w:val="24"/>
          <w:szCs w:val="24"/>
        </w:rPr>
        <w:t>The motion was adopted after debate and amendment.</w:t>
      </w:r>
    </w:p>
    <w:p w14:paraId="1A42E987" w14:textId="711962FD" w:rsidR="00AF3DE1" w:rsidRDefault="00AF3DE1" w:rsidP="004A794D">
      <w:pPr>
        <w:spacing w:line="240" w:lineRule="auto"/>
        <w:rPr>
          <w:rFonts w:ascii="Roboto" w:hAnsi="Roboto"/>
          <w:color w:val="000000" w:themeColor="text1"/>
          <w:sz w:val="24"/>
          <w:szCs w:val="24"/>
        </w:rPr>
      </w:pPr>
      <w:r>
        <w:rPr>
          <w:rFonts w:ascii="Roboto" w:hAnsi="Roboto"/>
          <w:color w:val="000000" w:themeColor="text1"/>
          <w:sz w:val="24"/>
          <w:szCs w:val="24"/>
        </w:rPr>
        <w:t>Chairman Gerred Bell, Vice Chairman Brian Allen, Executive Director Elizabeth Melton, Secretary Zane Placie, and Treasurer Alex Moldenhawer gave reports.</w:t>
      </w:r>
    </w:p>
    <w:p w14:paraId="2D63C924" w14:textId="6D972DFF" w:rsidR="00AF3DE1" w:rsidRPr="00AF3DE1" w:rsidRDefault="00AF3DE1"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The meeting adjourned at </w:t>
      </w:r>
      <w:r w:rsidR="004E3F14">
        <w:rPr>
          <w:rFonts w:ascii="Roboto" w:hAnsi="Roboto"/>
          <w:color w:val="000000" w:themeColor="text1"/>
          <w:sz w:val="24"/>
          <w:szCs w:val="24"/>
        </w:rPr>
        <w:t>8:36 PM.</w:t>
      </w:r>
    </w:p>
    <w:p w14:paraId="0C85FBFC" w14:textId="6A02B6E7" w:rsidR="002C16EE" w:rsidRPr="001D0F86" w:rsidRDefault="001D0F86" w:rsidP="001D0F86">
      <w:pPr>
        <w:jc w:val="center"/>
        <w:rPr>
          <w:rFonts w:ascii="Roboto" w:hAnsi="Roboto"/>
          <w:color w:val="000000" w:themeColor="text1"/>
          <w:sz w:val="24"/>
          <w:szCs w:val="24"/>
        </w:rPr>
      </w:pPr>
      <w:r>
        <w:rPr>
          <w:rFonts w:ascii="Roboto" w:hAnsi="Roboto"/>
          <w:color w:val="000000" w:themeColor="text1"/>
          <w:sz w:val="24"/>
          <w:szCs w:val="24"/>
        </w:rPr>
        <w:br w:type="page"/>
      </w:r>
      <w:r w:rsidRPr="001D0F86">
        <w:rPr>
          <w:rFonts w:ascii="Roboto" w:hAnsi="Roboto"/>
          <w:b/>
          <w:bCs/>
          <w:color w:val="000000" w:themeColor="text1"/>
          <w:sz w:val="24"/>
          <w:szCs w:val="24"/>
        </w:rPr>
        <w:lastRenderedPageBreak/>
        <w:t>A Resolution to Endorse Representative Thomas Massie for U.S. Secretary of Agriculture</w:t>
      </w:r>
    </w:p>
    <w:p w14:paraId="3BA37C6D" w14:textId="706D5F74" w:rsidR="001D0F86" w:rsidRPr="001D0F86" w:rsidRDefault="001D0F86" w:rsidP="001D0F86">
      <w:pPr>
        <w:rPr>
          <w:rFonts w:ascii="Roboto" w:eastAsia="Roboto" w:hAnsi="Roboto" w:cs="Roboto"/>
          <w:sz w:val="24"/>
          <w:szCs w:val="24"/>
        </w:rPr>
      </w:pPr>
      <w:r w:rsidRPr="001D0F86">
        <w:rPr>
          <w:rFonts w:ascii="Roboto" w:eastAsia="Roboto" w:hAnsi="Roboto" w:cs="Roboto"/>
          <w:i/>
          <w:sz w:val="24"/>
          <w:szCs w:val="24"/>
        </w:rPr>
        <w:t xml:space="preserve">Whereas </w:t>
      </w:r>
      <w:r w:rsidRPr="001D0F86">
        <w:rPr>
          <w:rFonts w:ascii="Roboto" w:eastAsia="Roboto" w:hAnsi="Roboto" w:cs="Roboto"/>
          <w:sz w:val="24"/>
          <w:szCs w:val="24"/>
        </w:rPr>
        <w:t>the platform of the Libertarian Party of Georgia states that we support free markets and that a respect for property rights is fundamental to maintaining a free and prosperous society; and,</w:t>
      </w:r>
    </w:p>
    <w:p w14:paraId="52F630BB" w14:textId="2EF3C679" w:rsidR="001D0F86" w:rsidRPr="001D0F86" w:rsidRDefault="001D0F86" w:rsidP="001D0F86">
      <w:pPr>
        <w:rPr>
          <w:rFonts w:ascii="Roboto" w:eastAsia="Roboto" w:hAnsi="Roboto" w:cs="Roboto"/>
          <w:sz w:val="24"/>
          <w:szCs w:val="24"/>
        </w:rPr>
      </w:pPr>
      <w:r w:rsidRPr="001D0F86">
        <w:rPr>
          <w:rFonts w:ascii="Roboto" w:eastAsia="Roboto" w:hAnsi="Roboto" w:cs="Roboto"/>
          <w:i/>
          <w:sz w:val="24"/>
          <w:szCs w:val="24"/>
        </w:rPr>
        <w:t>Whereas</w:t>
      </w:r>
      <w:r w:rsidRPr="001D0F86">
        <w:rPr>
          <w:rFonts w:ascii="Roboto" w:eastAsia="Roboto" w:hAnsi="Roboto" w:cs="Roboto"/>
          <w:sz w:val="24"/>
          <w:szCs w:val="24"/>
        </w:rPr>
        <w:t xml:space="preserve"> federal agricultural regulations impact the liberty and prosperity of the people of Georgia in general and the farmers of Georgia in particular; and,</w:t>
      </w:r>
    </w:p>
    <w:p w14:paraId="3F7D093B" w14:textId="5911E7FF" w:rsidR="001D0F86" w:rsidRPr="001D0F86" w:rsidRDefault="001D0F86" w:rsidP="001D0F86">
      <w:pPr>
        <w:rPr>
          <w:rFonts w:ascii="Roboto" w:eastAsia="Roboto" w:hAnsi="Roboto" w:cs="Roboto"/>
          <w:sz w:val="24"/>
          <w:szCs w:val="24"/>
        </w:rPr>
      </w:pPr>
      <w:r w:rsidRPr="001D0F86">
        <w:rPr>
          <w:rFonts w:ascii="Roboto" w:eastAsia="Roboto" w:hAnsi="Roboto" w:cs="Roboto"/>
          <w:i/>
          <w:sz w:val="24"/>
          <w:szCs w:val="24"/>
        </w:rPr>
        <w:t>Whereas</w:t>
      </w:r>
      <w:r w:rsidRPr="001D0F86">
        <w:rPr>
          <w:rFonts w:ascii="Roboto" w:eastAsia="Roboto" w:hAnsi="Roboto" w:cs="Roboto"/>
          <w:sz w:val="24"/>
          <w:szCs w:val="24"/>
        </w:rPr>
        <w:t xml:space="preserve"> Representative Thomas Massie from Kentucky’s Fourth Congressional District is known for his steadfast advocacy of free-market principles, property rights, and sustainable agricultural practices; and,</w:t>
      </w:r>
    </w:p>
    <w:p w14:paraId="09495607" w14:textId="1EFE0BE3" w:rsidR="001D0F86" w:rsidRPr="001D0F86" w:rsidRDefault="001D0F86" w:rsidP="001D0F86">
      <w:pPr>
        <w:rPr>
          <w:rFonts w:ascii="Roboto" w:eastAsia="Roboto" w:hAnsi="Roboto" w:cs="Roboto"/>
          <w:sz w:val="24"/>
          <w:szCs w:val="24"/>
        </w:rPr>
      </w:pPr>
      <w:r w:rsidRPr="001D0F86">
        <w:rPr>
          <w:rFonts w:ascii="Roboto" w:eastAsia="Roboto" w:hAnsi="Roboto" w:cs="Roboto"/>
          <w:i/>
          <w:sz w:val="24"/>
          <w:szCs w:val="24"/>
        </w:rPr>
        <w:t>Whereas</w:t>
      </w:r>
      <w:r w:rsidRPr="001D0F86">
        <w:rPr>
          <w:rFonts w:ascii="Roboto" w:eastAsia="Roboto" w:hAnsi="Roboto" w:cs="Roboto"/>
          <w:sz w:val="24"/>
          <w:szCs w:val="24"/>
        </w:rPr>
        <w:t xml:space="preserve"> Representative Massie embodies the principles that would promote prosperity and innovation in America’s agricultural sector; and,</w:t>
      </w:r>
    </w:p>
    <w:p w14:paraId="14EC1CFB" w14:textId="131ACCAC" w:rsidR="001D0F86" w:rsidRPr="001D0F86" w:rsidRDefault="001D0F86" w:rsidP="001D0F86">
      <w:pPr>
        <w:rPr>
          <w:rFonts w:ascii="Roboto" w:eastAsia="Roboto" w:hAnsi="Roboto" w:cs="Roboto"/>
          <w:sz w:val="24"/>
          <w:szCs w:val="24"/>
        </w:rPr>
      </w:pPr>
      <w:r w:rsidRPr="001D0F86">
        <w:rPr>
          <w:rFonts w:ascii="Roboto" w:eastAsia="Roboto" w:hAnsi="Roboto" w:cs="Roboto"/>
          <w:i/>
          <w:sz w:val="24"/>
          <w:szCs w:val="24"/>
        </w:rPr>
        <w:t>Whereas</w:t>
      </w:r>
      <w:r w:rsidRPr="001D0F86">
        <w:rPr>
          <w:rFonts w:ascii="Roboto" w:eastAsia="Roboto" w:hAnsi="Roboto" w:cs="Roboto"/>
          <w:sz w:val="24"/>
          <w:szCs w:val="24"/>
        </w:rPr>
        <w:t xml:space="preserve"> Representative Massie brings invaluable insight to the agricultural challenges facing the nation with over a decade of experience as a Kentucky cattle farmer, engineer, and legislator; and,</w:t>
      </w:r>
    </w:p>
    <w:p w14:paraId="162A5345" w14:textId="2D711164" w:rsidR="001D0F86" w:rsidRPr="001D0F86" w:rsidRDefault="001D0F86" w:rsidP="001D0F86">
      <w:pPr>
        <w:rPr>
          <w:rFonts w:ascii="Roboto" w:eastAsia="Roboto" w:hAnsi="Roboto" w:cs="Roboto"/>
          <w:sz w:val="24"/>
          <w:szCs w:val="24"/>
        </w:rPr>
      </w:pPr>
      <w:r w:rsidRPr="001D0F86">
        <w:rPr>
          <w:rFonts w:ascii="Roboto" w:eastAsia="Roboto" w:hAnsi="Roboto" w:cs="Roboto"/>
          <w:i/>
          <w:sz w:val="24"/>
          <w:szCs w:val="24"/>
        </w:rPr>
        <w:t>Whereas</w:t>
      </w:r>
      <w:r w:rsidRPr="001D0F86">
        <w:rPr>
          <w:rFonts w:ascii="Roboto" w:eastAsia="Roboto" w:hAnsi="Roboto" w:cs="Roboto"/>
          <w:sz w:val="24"/>
          <w:szCs w:val="24"/>
        </w:rPr>
        <w:t xml:space="preserve"> the combination of his principles and experience make</w:t>
      </w:r>
      <w:r w:rsidRPr="001D0F86">
        <w:rPr>
          <w:rFonts w:ascii="Roboto" w:eastAsia="Roboto" w:hAnsi="Roboto" w:cs="Roboto"/>
          <w:sz w:val="24"/>
          <w:szCs w:val="24"/>
        </w:rPr>
        <w:t>s</w:t>
      </w:r>
      <w:r w:rsidRPr="001D0F86">
        <w:rPr>
          <w:rFonts w:ascii="Roboto" w:eastAsia="Roboto" w:hAnsi="Roboto" w:cs="Roboto"/>
          <w:sz w:val="24"/>
          <w:szCs w:val="24"/>
        </w:rPr>
        <w:t xml:space="preserve"> Representative Massie uniquely qualified to serve as Secretary of Agriculture;</w:t>
      </w:r>
    </w:p>
    <w:p w14:paraId="70C92A6C" w14:textId="77777777" w:rsidR="001D0F86" w:rsidRPr="001D0F86" w:rsidRDefault="001D0F86" w:rsidP="001D0F86">
      <w:pPr>
        <w:rPr>
          <w:rFonts w:ascii="Roboto" w:eastAsia="Roboto" w:hAnsi="Roboto" w:cs="Roboto"/>
          <w:sz w:val="24"/>
          <w:szCs w:val="24"/>
        </w:rPr>
      </w:pPr>
      <w:r w:rsidRPr="001D0F86">
        <w:rPr>
          <w:rFonts w:ascii="Roboto" w:eastAsia="Roboto" w:hAnsi="Roboto" w:cs="Roboto"/>
          <w:i/>
          <w:sz w:val="24"/>
          <w:szCs w:val="24"/>
        </w:rPr>
        <w:t>Therefore, be it resolved,</w:t>
      </w:r>
      <w:r w:rsidRPr="001D0F86">
        <w:rPr>
          <w:rFonts w:ascii="Roboto" w:eastAsia="Roboto" w:hAnsi="Roboto" w:cs="Roboto"/>
          <w:sz w:val="24"/>
          <w:szCs w:val="24"/>
        </w:rPr>
        <w:t xml:space="preserve"> that the Libertarian Party of Georgia endorses Representative Thomas Massie for U.S. Secretary of Agriculture.</w:t>
      </w:r>
    </w:p>
    <w:p w14:paraId="4E40F8EA" w14:textId="0A010682" w:rsidR="001D0F86" w:rsidRDefault="001D0F86">
      <w:pPr>
        <w:rPr>
          <w:rFonts w:ascii="Roboto" w:hAnsi="Roboto"/>
          <w:color w:val="000000" w:themeColor="text1"/>
          <w:sz w:val="24"/>
          <w:szCs w:val="24"/>
        </w:rPr>
      </w:pPr>
      <w:r>
        <w:rPr>
          <w:rFonts w:ascii="Roboto" w:hAnsi="Roboto"/>
          <w:color w:val="000000" w:themeColor="text1"/>
          <w:sz w:val="24"/>
          <w:szCs w:val="24"/>
        </w:rPr>
        <w:br w:type="page"/>
      </w:r>
    </w:p>
    <w:p w14:paraId="418A8278" w14:textId="192A1F01" w:rsidR="001D0F86" w:rsidRPr="00DC12F7" w:rsidRDefault="001D0F86" w:rsidP="001D0F86">
      <w:pPr>
        <w:shd w:val="clear" w:color="auto" w:fill="FFFFFF"/>
        <w:spacing w:line="240" w:lineRule="auto"/>
        <w:jc w:val="center"/>
        <w:rPr>
          <w:rFonts w:ascii="Roboto" w:eastAsia="Times New Roman" w:hAnsi="Roboto" w:cs="Times New Roman"/>
          <w:b/>
          <w:bCs/>
          <w:kern w:val="0"/>
          <w:sz w:val="24"/>
          <w:szCs w:val="24"/>
          <w14:ligatures w14:val="none"/>
        </w:rPr>
      </w:pPr>
      <w:r w:rsidRPr="001D0F86">
        <w:rPr>
          <w:rFonts w:ascii="Roboto" w:eastAsia="Times New Roman" w:hAnsi="Roboto" w:cs="Times New Roman"/>
          <w:b/>
          <w:bCs/>
          <w:kern w:val="0"/>
          <w:sz w:val="24"/>
          <w:szCs w:val="24"/>
          <w14:ligatures w14:val="none"/>
        </w:rPr>
        <w:lastRenderedPageBreak/>
        <w:t xml:space="preserve">A </w:t>
      </w:r>
      <w:r w:rsidRPr="00DC12F7">
        <w:rPr>
          <w:rFonts w:ascii="Roboto" w:eastAsia="Times New Roman" w:hAnsi="Roboto" w:cs="Times New Roman"/>
          <w:b/>
          <w:bCs/>
          <w:kern w:val="0"/>
          <w:sz w:val="24"/>
          <w:szCs w:val="24"/>
          <w14:ligatures w14:val="none"/>
        </w:rPr>
        <w:t>Resolution Urging President-</w:t>
      </w:r>
      <w:r w:rsidRPr="001D0F86">
        <w:rPr>
          <w:rFonts w:ascii="Roboto" w:eastAsia="Times New Roman" w:hAnsi="Roboto" w:cs="Times New Roman"/>
          <w:b/>
          <w:bCs/>
          <w:kern w:val="0"/>
          <w:sz w:val="24"/>
          <w:szCs w:val="24"/>
          <w14:ligatures w14:val="none"/>
        </w:rPr>
        <w:t>E</w:t>
      </w:r>
      <w:r w:rsidRPr="00DC12F7">
        <w:rPr>
          <w:rFonts w:ascii="Roboto" w:eastAsia="Times New Roman" w:hAnsi="Roboto" w:cs="Times New Roman"/>
          <w:b/>
          <w:bCs/>
          <w:kern w:val="0"/>
          <w:sz w:val="24"/>
          <w:szCs w:val="24"/>
          <w14:ligatures w14:val="none"/>
        </w:rPr>
        <w:t xml:space="preserve">lect Donald J. Trump </w:t>
      </w:r>
      <w:r w:rsidRPr="001D0F86">
        <w:rPr>
          <w:rFonts w:ascii="Roboto" w:eastAsia="Times New Roman" w:hAnsi="Roboto" w:cs="Times New Roman"/>
          <w:b/>
          <w:bCs/>
          <w:kern w:val="0"/>
          <w:sz w:val="24"/>
          <w:szCs w:val="24"/>
          <w14:ligatures w14:val="none"/>
        </w:rPr>
        <w:t xml:space="preserve">to </w:t>
      </w:r>
      <w:r w:rsidRPr="00DC12F7">
        <w:rPr>
          <w:rFonts w:ascii="Roboto" w:eastAsia="Times New Roman" w:hAnsi="Roboto" w:cs="Times New Roman"/>
          <w:b/>
          <w:bCs/>
          <w:kern w:val="0"/>
          <w:sz w:val="24"/>
          <w:szCs w:val="24"/>
          <w14:ligatures w14:val="none"/>
        </w:rPr>
        <w:t>Adhere to Key Principles and Promises</w:t>
      </w:r>
    </w:p>
    <w:p w14:paraId="74507330" w14:textId="7FF421DB" w:rsidR="001D0F86" w:rsidRPr="00DC12F7" w:rsidRDefault="001D0F86" w:rsidP="001D0F86">
      <w:pPr>
        <w:shd w:val="clear" w:color="auto" w:fill="FFFFFF"/>
        <w:spacing w:line="240" w:lineRule="auto"/>
        <w:rPr>
          <w:rFonts w:ascii="Roboto" w:eastAsia="Times New Roman" w:hAnsi="Roboto" w:cs="Times New Roman"/>
          <w:kern w:val="0"/>
          <w:sz w:val="24"/>
          <w:szCs w:val="24"/>
          <w14:ligatures w14:val="none"/>
        </w:rPr>
      </w:pPr>
      <w:r w:rsidRPr="001D0F86">
        <w:rPr>
          <w:rFonts w:ascii="Roboto" w:eastAsia="Times New Roman" w:hAnsi="Roboto" w:cs="Times New Roman"/>
          <w:i/>
          <w:iCs/>
          <w:kern w:val="0"/>
          <w:sz w:val="24"/>
          <w:szCs w:val="24"/>
          <w14:ligatures w14:val="none"/>
        </w:rPr>
        <w:t>Whereas</w:t>
      </w:r>
      <w:r w:rsidRPr="00DC12F7">
        <w:rPr>
          <w:rFonts w:ascii="Roboto" w:eastAsia="Times New Roman" w:hAnsi="Roboto" w:cs="Times New Roman"/>
          <w:kern w:val="0"/>
          <w:sz w:val="24"/>
          <w:szCs w:val="24"/>
          <w14:ligatures w14:val="none"/>
        </w:rPr>
        <w:t> Donald J. Trump has been duly elected as the 47th President of the United States;</w:t>
      </w:r>
      <w:r w:rsidRPr="001D0F86">
        <w:rPr>
          <w:rFonts w:ascii="Roboto" w:eastAsia="Times New Roman" w:hAnsi="Roboto" w:cs="Times New Roman"/>
          <w:kern w:val="0"/>
          <w:sz w:val="24"/>
          <w:szCs w:val="24"/>
          <w14:ligatures w14:val="none"/>
        </w:rPr>
        <w:t xml:space="preserve"> and,</w:t>
      </w:r>
    </w:p>
    <w:p w14:paraId="750386A2" w14:textId="53C3CD1D" w:rsidR="001D0F86" w:rsidRPr="001D0F86" w:rsidRDefault="001D0F86" w:rsidP="001D0F86">
      <w:pPr>
        <w:shd w:val="clear" w:color="auto" w:fill="FFFFFF"/>
        <w:spacing w:line="240" w:lineRule="auto"/>
        <w:rPr>
          <w:rFonts w:ascii="Roboto" w:eastAsia="Times New Roman" w:hAnsi="Roboto" w:cs="Times New Roman"/>
          <w:kern w:val="0"/>
          <w:sz w:val="24"/>
          <w:szCs w:val="24"/>
          <w14:ligatures w14:val="none"/>
        </w:rPr>
      </w:pPr>
      <w:r w:rsidRPr="001D0F86">
        <w:rPr>
          <w:rFonts w:ascii="Roboto" w:eastAsia="Times New Roman" w:hAnsi="Roboto" w:cs="Times New Roman"/>
          <w:i/>
          <w:iCs/>
          <w:kern w:val="0"/>
          <w:sz w:val="24"/>
          <w:szCs w:val="24"/>
          <w14:ligatures w14:val="none"/>
        </w:rPr>
        <w:t xml:space="preserve">Whereas </w:t>
      </w:r>
      <w:r w:rsidRPr="001D0F86">
        <w:rPr>
          <w:rFonts w:ascii="Roboto" w:eastAsia="Times New Roman" w:hAnsi="Roboto" w:cs="Times New Roman"/>
          <w:kern w:val="0"/>
          <w:sz w:val="24"/>
          <w:szCs w:val="24"/>
          <w14:ligatures w14:val="none"/>
        </w:rPr>
        <w:t>the two dominant parties (Republican and Democrat) have conspired to bar competition from candidates (including but not limited to Libertarian candidate Chase Oliver) who might better represent the views of the American people from a) debates b) state ballots c) polling and d) media coverage, forcing voters to choose between only two options (and the distortions of 'the lesser of evils'), the creators of this rigged and unjust system; and,</w:t>
      </w:r>
    </w:p>
    <w:p w14:paraId="2350F162" w14:textId="19A0A36F" w:rsidR="001D0F86" w:rsidRPr="00DC12F7" w:rsidRDefault="001D0F86" w:rsidP="001D0F86">
      <w:pPr>
        <w:shd w:val="clear" w:color="auto" w:fill="FFFFFF"/>
        <w:spacing w:line="240" w:lineRule="auto"/>
        <w:rPr>
          <w:rFonts w:ascii="Roboto" w:eastAsia="Times New Roman" w:hAnsi="Roboto" w:cs="Times New Roman"/>
          <w:kern w:val="0"/>
          <w:sz w:val="24"/>
          <w:szCs w:val="24"/>
          <w14:ligatures w14:val="none"/>
        </w:rPr>
      </w:pPr>
      <w:r w:rsidRPr="001D0F86">
        <w:rPr>
          <w:rFonts w:ascii="Roboto" w:eastAsia="Times New Roman" w:hAnsi="Roboto" w:cs="Times New Roman"/>
          <w:i/>
          <w:iCs/>
          <w:kern w:val="0"/>
          <w:sz w:val="24"/>
          <w:szCs w:val="24"/>
          <w14:ligatures w14:val="none"/>
        </w:rPr>
        <w:t>Whereas</w:t>
      </w:r>
      <w:r w:rsidRPr="00DC12F7">
        <w:rPr>
          <w:rFonts w:ascii="Roboto" w:eastAsia="Times New Roman" w:hAnsi="Roboto" w:cs="Times New Roman"/>
          <w:kern w:val="0"/>
          <w:sz w:val="24"/>
          <w:szCs w:val="24"/>
          <w14:ligatures w14:val="none"/>
        </w:rPr>
        <w:t> the Libertarian Party of Georgia is committed to advancing the cause of liberty and individual rights, recognizing the President-elect's opportunity to restore these values;</w:t>
      </w:r>
      <w:r w:rsidRPr="001D0F86">
        <w:rPr>
          <w:rFonts w:ascii="Roboto" w:eastAsia="Times New Roman" w:hAnsi="Roboto" w:cs="Times New Roman"/>
          <w:kern w:val="0"/>
          <w:sz w:val="24"/>
          <w:szCs w:val="24"/>
          <w14:ligatures w14:val="none"/>
        </w:rPr>
        <w:t xml:space="preserve"> </w:t>
      </w:r>
    </w:p>
    <w:p w14:paraId="7349123E" w14:textId="77777777" w:rsidR="001D0F86" w:rsidRPr="00DC12F7" w:rsidRDefault="001D0F86" w:rsidP="001D0F86">
      <w:pPr>
        <w:shd w:val="clear" w:color="auto" w:fill="FFFFFF"/>
        <w:spacing w:line="240" w:lineRule="auto"/>
        <w:rPr>
          <w:rFonts w:ascii="Roboto" w:eastAsia="Times New Roman" w:hAnsi="Roboto" w:cs="Times New Roman"/>
          <w:kern w:val="0"/>
          <w:sz w:val="24"/>
          <w:szCs w:val="24"/>
          <w14:ligatures w14:val="none"/>
        </w:rPr>
      </w:pPr>
      <w:r w:rsidRPr="001D0F86">
        <w:rPr>
          <w:rFonts w:ascii="Roboto" w:eastAsia="Times New Roman" w:hAnsi="Roboto" w:cs="Times New Roman"/>
          <w:i/>
          <w:iCs/>
          <w:kern w:val="0"/>
          <w:sz w:val="24"/>
          <w:szCs w:val="24"/>
          <w14:ligatures w14:val="none"/>
        </w:rPr>
        <w:t>Therefore, be it resolved,</w:t>
      </w:r>
      <w:r w:rsidRPr="00DC12F7">
        <w:rPr>
          <w:rFonts w:ascii="Roboto" w:eastAsia="Times New Roman" w:hAnsi="Roboto" w:cs="Times New Roman"/>
          <w:kern w:val="0"/>
          <w:sz w:val="24"/>
          <w:szCs w:val="24"/>
          <w14:ligatures w14:val="none"/>
        </w:rPr>
        <w:t> that the Libertarian Party of Georgia congratulates President-elect Donald J. Trump on his election and urges him to uphold his promises to the American people by taking the following actions:</w:t>
      </w:r>
      <w:r w:rsidRPr="00DC12F7">
        <w:rPr>
          <w:rFonts w:ascii="Roboto" w:eastAsia="Times New Roman" w:hAnsi="Roboto" w:cs="Times New Roman"/>
          <w:kern w:val="0"/>
          <w:sz w:val="24"/>
          <w:szCs w:val="24"/>
          <w14:ligatures w14:val="none"/>
        </w:rPr>
        <w:br/>
      </w:r>
    </w:p>
    <w:p w14:paraId="554DC5F7" w14:textId="77777777" w:rsidR="001D0F86" w:rsidRPr="00DC12F7" w:rsidRDefault="001D0F86" w:rsidP="001D0F86">
      <w:pPr>
        <w:numPr>
          <w:ilvl w:val="0"/>
          <w:numId w:val="1"/>
        </w:numPr>
        <w:shd w:val="clear" w:color="auto" w:fill="FFFFFF"/>
        <w:spacing w:line="240" w:lineRule="auto"/>
        <w:ind w:left="1200"/>
        <w:rPr>
          <w:rFonts w:ascii="Roboto" w:eastAsia="Times New Roman" w:hAnsi="Roboto" w:cs="Times New Roman"/>
          <w:kern w:val="0"/>
          <w:sz w:val="24"/>
          <w:szCs w:val="24"/>
          <w14:ligatures w14:val="none"/>
        </w:rPr>
      </w:pPr>
      <w:r w:rsidRPr="00DC12F7">
        <w:rPr>
          <w:rFonts w:ascii="Roboto" w:eastAsia="Times New Roman" w:hAnsi="Roboto" w:cs="Times New Roman"/>
          <w:b/>
          <w:bCs/>
          <w:kern w:val="0"/>
          <w:sz w:val="24"/>
          <w:szCs w:val="24"/>
          <w14:ligatures w14:val="none"/>
        </w:rPr>
        <w:t>Free Ross Ulbricht on Day One</w:t>
      </w:r>
      <w:r w:rsidRPr="00DC12F7">
        <w:rPr>
          <w:rFonts w:ascii="Roboto" w:eastAsia="Times New Roman" w:hAnsi="Roboto" w:cs="Times New Roman"/>
          <w:kern w:val="0"/>
          <w:sz w:val="24"/>
          <w:szCs w:val="24"/>
          <w14:ligatures w14:val="none"/>
        </w:rPr>
        <w:t> of his term, reinforcing the commitment to justice and the opposition to excessive sentencing in non-violent cases.</w:t>
      </w:r>
    </w:p>
    <w:p w14:paraId="23B06EDF" w14:textId="77777777" w:rsidR="001D0F86" w:rsidRPr="00DC12F7" w:rsidRDefault="001D0F86" w:rsidP="001D0F86">
      <w:pPr>
        <w:numPr>
          <w:ilvl w:val="0"/>
          <w:numId w:val="1"/>
        </w:numPr>
        <w:shd w:val="clear" w:color="auto" w:fill="FFFFFF"/>
        <w:spacing w:line="240" w:lineRule="auto"/>
        <w:ind w:left="1200"/>
        <w:rPr>
          <w:rFonts w:ascii="Roboto" w:eastAsia="Times New Roman" w:hAnsi="Roboto" w:cs="Times New Roman"/>
          <w:kern w:val="0"/>
          <w:sz w:val="24"/>
          <w:szCs w:val="24"/>
          <w14:ligatures w14:val="none"/>
        </w:rPr>
      </w:pPr>
      <w:r w:rsidRPr="00DC12F7">
        <w:rPr>
          <w:rFonts w:ascii="Roboto" w:eastAsia="Times New Roman" w:hAnsi="Roboto" w:cs="Times New Roman"/>
          <w:b/>
          <w:bCs/>
          <w:kern w:val="0"/>
          <w:sz w:val="24"/>
          <w:szCs w:val="24"/>
          <w14:ligatures w14:val="none"/>
        </w:rPr>
        <w:t>Protect the Right to Buy and Sell Cryptocurrency as a currency</w:t>
      </w:r>
      <w:r w:rsidRPr="00DC12F7">
        <w:rPr>
          <w:rFonts w:ascii="Roboto" w:eastAsia="Times New Roman" w:hAnsi="Roboto" w:cs="Times New Roman"/>
          <w:kern w:val="0"/>
          <w:sz w:val="24"/>
          <w:szCs w:val="24"/>
          <w14:ligatures w14:val="none"/>
        </w:rPr>
        <w:t>, without capital gains taxes, ensuring Americans’ freedom in digital commerce and financial independence.</w:t>
      </w:r>
    </w:p>
    <w:p w14:paraId="429A2832" w14:textId="77777777" w:rsidR="001D0F86" w:rsidRPr="00DC12F7" w:rsidRDefault="001D0F86" w:rsidP="001D0F86">
      <w:pPr>
        <w:numPr>
          <w:ilvl w:val="0"/>
          <w:numId w:val="1"/>
        </w:numPr>
        <w:shd w:val="clear" w:color="auto" w:fill="FFFFFF"/>
        <w:spacing w:line="240" w:lineRule="auto"/>
        <w:ind w:left="1200"/>
        <w:rPr>
          <w:rFonts w:ascii="Roboto" w:eastAsia="Times New Roman" w:hAnsi="Roboto" w:cs="Times New Roman"/>
          <w:kern w:val="0"/>
          <w:sz w:val="24"/>
          <w:szCs w:val="24"/>
          <w14:ligatures w14:val="none"/>
        </w:rPr>
      </w:pPr>
      <w:r w:rsidRPr="00DC12F7">
        <w:rPr>
          <w:rFonts w:ascii="Roboto" w:eastAsia="Times New Roman" w:hAnsi="Roboto" w:cs="Times New Roman"/>
          <w:b/>
          <w:bCs/>
          <w:kern w:val="0"/>
          <w:sz w:val="24"/>
          <w:szCs w:val="24"/>
          <w14:ligatures w14:val="none"/>
        </w:rPr>
        <w:t>Prevent the Creation of a Central Bank Digital Currency (CBDC)</w:t>
      </w:r>
      <w:r w:rsidRPr="00DC12F7">
        <w:rPr>
          <w:rFonts w:ascii="Roboto" w:eastAsia="Times New Roman" w:hAnsi="Roboto" w:cs="Times New Roman"/>
          <w:kern w:val="0"/>
          <w:sz w:val="24"/>
          <w:szCs w:val="24"/>
          <w14:ligatures w14:val="none"/>
        </w:rPr>
        <w:t> or any measure that reduces financial freedom or privacy or expands the federal government’s control.</w:t>
      </w:r>
    </w:p>
    <w:p w14:paraId="2F04CF12" w14:textId="77777777" w:rsidR="001D0F86" w:rsidRPr="00DC12F7" w:rsidRDefault="001D0F86" w:rsidP="001D0F86">
      <w:pPr>
        <w:numPr>
          <w:ilvl w:val="0"/>
          <w:numId w:val="1"/>
        </w:numPr>
        <w:shd w:val="clear" w:color="auto" w:fill="FFFFFF"/>
        <w:spacing w:line="240" w:lineRule="auto"/>
        <w:ind w:left="1200"/>
        <w:rPr>
          <w:rFonts w:ascii="Roboto" w:eastAsia="Times New Roman" w:hAnsi="Roboto" w:cs="Times New Roman"/>
          <w:kern w:val="0"/>
          <w:sz w:val="24"/>
          <w:szCs w:val="24"/>
          <w14:ligatures w14:val="none"/>
        </w:rPr>
      </w:pPr>
      <w:r w:rsidRPr="00DC12F7">
        <w:rPr>
          <w:rFonts w:ascii="Roboto" w:eastAsia="Times New Roman" w:hAnsi="Roboto" w:cs="Times New Roman"/>
          <w:b/>
          <w:bCs/>
          <w:kern w:val="0"/>
          <w:sz w:val="24"/>
          <w:szCs w:val="24"/>
          <w14:ligatures w14:val="none"/>
        </w:rPr>
        <w:t>Appoint a Libertarian to His Cabinet</w:t>
      </w:r>
      <w:r w:rsidRPr="00DC12F7">
        <w:rPr>
          <w:rFonts w:ascii="Roboto" w:eastAsia="Times New Roman" w:hAnsi="Roboto" w:cs="Times New Roman"/>
          <w:kern w:val="0"/>
          <w:sz w:val="24"/>
          <w:szCs w:val="24"/>
          <w14:ligatures w14:val="none"/>
        </w:rPr>
        <w:t> to introduce perspectives on limited government and personal liberty at the highest levels of decision-making.</w:t>
      </w:r>
    </w:p>
    <w:p w14:paraId="6688B543" w14:textId="77777777" w:rsidR="001D0F86" w:rsidRPr="00DC12F7" w:rsidRDefault="001D0F86" w:rsidP="001D0F86">
      <w:pPr>
        <w:numPr>
          <w:ilvl w:val="0"/>
          <w:numId w:val="1"/>
        </w:numPr>
        <w:shd w:val="clear" w:color="auto" w:fill="FFFFFF"/>
        <w:spacing w:line="240" w:lineRule="auto"/>
        <w:ind w:left="1200"/>
        <w:rPr>
          <w:rFonts w:ascii="Roboto" w:eastAsia="Times New Roman" w:hAnsi="Roboto" w:cs="Times New Roman"/>
          <w:kern w:val="0"/>
          <w:sz w:val="24"/>
          <w:szCs w:val="24"/>
          <w14:ligatures w14:val="none"/>
        </w:rPr>
      </w:pPr>
      <w:r w:rsidRPr="00DC12F7">
        <w:rPr>
          <w:rFonts w:ascii="Roboto" w:eastAsia="Times New Roman" w:hAnsi="Roboto" w:cs="Times New Roman"/>
          <w:b/>
          <w:bCs/>
          <w:kern w:val="0"/>
          <w:sz w:val="24"/>
          <w:szCs w:val="24"/>
          <w14:ligatures w14:val="none"/>
        </w:rPr>
        <w:t>Uphold the First and Second Amendments</w:t>
      </w:r>
      <w:r w:rsidRPr="00DC12F7">
        <w:rPr>
          <w:rFonts w:ascii="Roboto" w:eastAsia="Times New Roman" w:hAnsi="Roboto" w:cs="Times New Roman"/>
          <w:kern w:val="0"/>
          <w:sz w:val="24"/>
          <w:szCs w:val="24"/>
          <w14:ligatures w14:val="none"/>
        </w:rPr>
        <w:t>, safeguarding both freedom of speech and the right to bear arms, which are foundational to individual liberty.</w:t>
      </w:r>
    </w:p>
    <w:p w14:paraId="259EAF5F" w14:textId="77777777" w:rsidR="001D0F86" w:rsidRPr="00DC12F7" w:rsidRDefault="001D0F86" w:rsidP="001D0F86">
      <w:pPr>
        <w:numPr>
          <w:ilvl w:val="0"/>
          <w:numId w:val="1"/>
        </w:numPr>
        <w:shd w:val="clear" w:color="auto" w:fill="FFFFFF"/>
        <w:spacing w:line="240" w:lineRule="auto"/>
        <w:ind w:left="1200"/>
        <w:rPr>
          <w:rFonts w:ascii="Roboto" w:eastAsia="Times New Roman" w:hAnsi="Roboto" w:cs="Times New Roman"/>
          <w:kern w:val="0"/>
          <w:sz w:val="24"/>
          <w:szCs w:val="24"/>
          <w14:ligatures w14:val="none"/>
        </w:rPr>
      </w:pPr>
      <w:r w:rsidRPr="00DC12F7">
        <w:rPr>
          <w:rFonts w:ascii="Roboto" w:eastAsia="Times New Roman" w:hAnsi="Roboto" w:cs="Times New Roman"/>
          <w:b/>
          <w:bCs/>
          <w:kern w:val="0"/>
          <w:sz w:val="24"/>
          <w:szCs w:val="24"/>
          <w14:ligatures w14:val="none"/>
        </w:rPr>
        <w:t>Extricate the United States from Foreign Proxy Wars</w:t>
      </w:r>
      <w:r w:rsidRPr="00DC12F7">
        <w:rPr>
          <w:rFonts w:ascii="Roboto" w:eastAsia="Times New Roman" w:hAnsi="Roboto" w:cs="Times New Roman"/>
          <w:kern w:val="0"/>
          <w:sz w:val="24"/>
          <w:szCs w:val="24"/>
          <w14:ligatures w14:val="none"/>
        </w:rPr>
        <w:t>, focusing instead on a foreign policy rooted in non-interventionism and diplomacy, to avoid the costly consequences—in both the lives and tax dollars of Americans—of entanglement in conflicts abroad and in particular to uphold his promise made in a letter issued on October 26th 2024 to the Lebanese American community of peace in Lebanon by ceasing to fund the State of Israel and its destructive war effort in Lebanon.</w:t>
      </w:r>
    </w:p>
    <w:p w14:paraId="3811751F" w14:textId="04834283" w:rsidR="001D0F86" w:rsidRPr="00DC12F7" w:rsidRDefault="001D0F86" w:rsidP="001D0F86">
      <w:pPr>
        <w:numPr>
          <w:ilvl w:val="0"/>
          <w:numId w:val="1"/>
        </w:numPr>
        <w:shd w:val="clear" w:color="auto" w:fill="FFFFFF"/>
        <w:spacing w:line="240" w:lineRule="auto"/>
        <w:ind w:left="1200"/>
        <w:rPr>
          <w:rFonts w:ascii="Roboto" w:eastAsia="Times New Roman" w:hAnsi="Roboto" w:cs="Times New Roman"/>
          <w:kern w:val="0"/>
          <w:sz w:val="24"/>
          <w:szCs w:val="24"/>
          <w14:ligatures w14:val="none"/>
        </w:rPr>
      </w:pPr>
      <w:r w:rsidRPr="00DC12F7">
        <w:rPr>
          <w:rFonts w:ascii="Roboto" w:eastAsia="Times New Roman" w:hAnsi="Roboto" w:cs="Times New Roman"/>
          <w:b/>
          <w:bCs/>
          <w:kern w:val="0"/>
          <w:sz w:val="24"/>
          <w:szCs w:val="24"/>
          <w14:ligatures w14:val="none"/>
        </w:rPr>
        <w:lastRenderedPageBreak/>
        <w:t>Implement No Taxes on Tips and Overtime</w:t>
      </w:r>
      <w:r w:rsidRPr="00DC12F7">
        <w:rPr>
          <w:rFonts w:ascii="Roboto" w:eastAsia="Times New Roman" w:hAnsi="Roboto" w:cs="Times New Roman"/>
          <w:kern w:val="0"/>
          <w:sz w:val="24"/>
          <w:szCs w:val="24"/>
          <w14:ligatures w14:val="none"/>
        </w:rPr>
        <w:t>, fulfilling promises to ease the financial burden on working Americans by exempting gratuities and additional hours worked from federal income taxation.</w:t>
      </w:r>
    </w:p>
    <w:p w14:paraId="10C70114" w14:textId="3A9B451A" w:rsidR="001D0F86" w:rsidRPr="00DC12F7" w:rsidRDefault="001D0F86" w:rsidP="001D0F86">
      <w:pPr>
        <w:shd w:val="clear" w:color="auto" w:fill="FFFFFF"/>
        <w:spacing w:line="240" w:lineRule="auto"/>
        <w:rPr>
          <w:rFonts w:ascii="Roboto" w:eastAsia="Times New Roman" w:hAnsi="Roboto" w:cs="Times New Roman"/>
          <w:kern w:val="0"/>
          <w:sz w:val="24"/>
          <w:szCs w:val="24"/>
          <w14:ligatures w14:val="none"/>
        </w:rPr>
      </w:pPr>
      <w:r w:rsidRPr="001D0F86">
        <w:rPr>
          <w:rFonts w:ascii="Roboto" w:eastAsia="Times New Roman" w:hAnsi="Roboto" w:cs="Times New Roman"/>
          <w:i/>
          <w:iCs/>
          <w:kern w:val="0"/>
          <w:sz w:val="24"/>
          <w:szCs w:val="24"/>
          <w14:ligatures w14:val="none"/>
        </w:rPr>
        <w:t>Furthermore, be it resolved,</w:t>
      </w:r>
      <w:r w:rsidRPr="00DC12F7">
        <w:rPr>
          <w:rFonts w:ascii="Roboto" w:eastAsia="Times New Roman" w:hAnsi="Roboto" w:cs="Times New Roman"/>
          <w:i/>
          <w:iCs/>
          <w:kern w:val="0"/>
          <w:sz w:val="24"/>
          <w:szCs w:val="24"/>
          <w14:ligatures w14:val="none"/>
        </w:rPr>
        <w:t> </w:t>
      </w:r>
      <w:r w:rsidRPr="00DC12F7">
        <w:rPr>
          <w:rFonts w:ascii="Roboto" w:eastAsia="Times New Roman" w:hAnsi="Roboto" w:cs="Times New Roman"/>
          <w:kern w:val="0"/>
          <w:sz w:val="24"/>
          <w:szCs w:val="24"/>
          <w14:ligatures w14:val="none"/>
        </w:rPr>
        <w:t>that we encourage the President-elect to refrain from appointing individuals with neoconservative views on his transition team and in his administration, specifically urging him to refrain from appointing figures such as John Bolton and Mike Pompeo, who have been associated with interventionist foreign policies; </w:t>
      </w:r>
      <w:r w:rsidRPr="001D0F86">
        <w:rPr>
          <w:rFonts w:ascii="Roboto" w:eastAsia="Times New Roman" w:hAnsi="Roboto" w:cs="Times New Roman"/>
          <w:kern w:val="0"/>
          <w:sz w:val="24"/>
          <w:szCs w:val="24"/>
          <w14:ligatures w14:val="none"/>
        </w:rPr>
        <w:t>and,</w:t>
      </w:r>
    </w:p>
    <w:p w14:paraId="1C2033DE" w14:textId="71B6C20C" w:rsidR="001D0F86" w:rsidRPr="00DC12F7" w:rsidRDefault="001D0F86" w:rsidP="001D0F86">
      <w:pPr>
        <w:shd w:val="clear" w:color="auto" w:fill="FFFFFF"/>
        <w:spacing w:line="240" w:lineRule="auto"/>
        <w:rPr>
          <w:rFonts w:ascii="Roboto" w:eastAsia="Times New Roman" w:hAnsi="Roboto" w:cs="Times New Roman"/>
          <w:kern w:val="0"/>
          <w:sz w:val="24"/>
          <w:szCs w:val="24"/>
          <w14:ligatures w14:val="none"/>
        </w:rPr>
      </w:pPr>
      <w:r w:rsidRPr="001D0F86">
        <w:rPr>
          <w:rFonts w:ascii="Roboto" w:eastAsia="Times New Roman" w:hAnsi="Roboto" w:cs="Times New Roman"/>
          <w:i/>
          <w:iCs/>
          <w:kern w:val="0"/>
          <w:sz w:val="24"/>
          <w:szCs w:val="24"/>
          <w14:ligatures w14:val="none"/>
        </w:rPr>
        <w:t>Furthermore, be it resolved,</w:t>
      </w:r>
      <w:r w:rsidRPr="00DC12F7">
        <w:rPr>
          <w:rFonts w:ascii="Roboto" w:eastAsia="Times New Roman" w:hAnsi="Roboto" w:cs="Times New Roman"/>
          <w:i/>
          <w:iCs/>
          <w:kern w:val="0"/>
          <w:sz w:val="24"/>
          <w:szCs w:val="24"/>
          <w14:ligatures w14:val="none"/>
        </w:rPr>
        <w:t> </w:t>
      </w:r>
      <w:r w:rsidRPr="00DC12F7">
        <w:rPr>
          <w:rFonts w:ascii="Roboto" w:eastAsia="Times New Roman" w:hAnsi="Roboto" w:cs="Times New Roman"/>
          <w:kern w:val="0"/>
          <w:sz w:val="24"/>
          <w:szCs w:val="24"/>
          <w14:ligatures w14:val="none"/>
        </w:rPr>
        <w:t>that we urge President-elect Trump to adopt fiscal conservatism by reducing federal government size and scope, cutting unnecessary departments, and committing to only sign a balanced budget;</w:t>
      </w:r>
      <w:r w:rsidRPr="001D0F86">
        <w:rPr>
          <w:rFonts w:ascii="Roboto" w:eastAsia="Times New Roman" w:hAnsi="Roboto" w:cs="Times New Roman"/>
          <w:kern w:val="0"/>
          <w:sz w:val="24"/>
          <w:szCs w:val="24"/>
          <w14:ligatures w14:val="none"/>
        </w:rPr>
        <w:t xml:space="preserve"> and,</w:t>
      </w:r>
    </w:p>
    <w:p w14:paraId="1A729EBF" w14:textId="3FC8E739" w:rsidR="001D0F86" w:rsidRDefault="001D0F86" w:rsidP="001D0F86">
      <w:pPr>
        <w:shd w:val="clear" w:color="auto" w:fill="FFFFFF"/>
        <w:spacing w:line="240" w:lineRule="auto"/>
        <w:rPr>
          <w:rFonts w:ascii="Roboto" w:eastAsia="Times New Roman" w:hAnsi="Roboto" w:cs="Times New Roman"/>
          <w:kern w:val="0"/>
          <w:sz w:val="24"/>
          <w:szCs w:val="24"/>
          <w14:ligatures w14:val="none"/>
        </w:rPr>
      </w:pPr>
      <w:r w:rsidRPr="001D0F86">
        <w:rPr>
          <w:rFonts w:ascii="Roboto" w:eastAsia="Times New Roman" w:hAnsi="Roboto" w:cs="Times New Roman"/>
          <w:i/>
          <w:iCs/>
          <w:kern w:val="0"/>
          <w:sz w:val="24"/>
          <w:szCs w:val="24"/>
          <w14:ligatures w14:val="none"/>
        </w:rPr>
        <w:t>Furthermore, be it resolved,</w:t>
      </w:r>
      <w:r w:rsidRPr="00DC12F7">
        <w:rPr>
          <w:rFonts w:ascii="Roboto" w:eastAsia="Times New Roman" w:hAnsi="Roboto" w:cs="Times New Roman"/>
          <w:i/>
          <w:iCs/>
          <w:kern w:val="0"/>
          <w:sz w:val="24"/>
          <w:szCs w:val="24"/>
          <w14:ligatures w14:val="none"/>
        </w:rPr>
        <w:t> </w:t>
      </w:r>
      <w:r>
        <w:rPr>
          <w:rFonts w:ascii="Roboto" w:eastAsia="Times New Roman" w:hAnsi="Roboto" w:cs="Times New Roman"/>
          <w:kern w:val="0"/>
          <w:sz w:val="24"/>
          <w:szCs w:val="24"/>
          <w14:ligatures w14:val="none"/>
        </w:rPr>
        <w:t>t</w:t>
      </w:r>
      <w:r w:rsidRPr="00DC12F7">
        <w:rPr>
          <w:rFonts w:ascii="Roboto" w:eastAsia="Times New Roman" w:hAnsi="Roboto" w:cs="Times New Roman"/>
          <w:kern w:val="0"/>
          <w:sz w:val="24"/>
          <w:szCs w:val="24"/>
          <w14:ligatures w14:val="none"/>
        </w:rPr>
        <w:t>he Libertarian Party of Georgia stands ready to support any initiatives that advance the cause of liberty, and we look forward to working with President Trump in the pursuit of a freer, more prosperous America.</w:t>
      </w:r>
    </w:p>
    <w:p w14:paraId="195B47C2" w14:textId="77777777" w:rsidR="001D0F86" w:rsidRDefault="001D0F86">
      <w:pPr>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br w:type="page"/>
      </w:r>
    </w:p>
    <w:p w14:paraId="4D483058" w14:textId="77777777" w:rsidR="0002123A" w:rsidRPr="0002123A" w:rsidRDefault="0002123A" w:rsidP="0002123A">
      <w:pPr>
        <w:jc w:val="center"/>
        <w:rPr>
          <w:rFonts w:ascii="Roboto" w:hAnsi="Roboto"/>
          <w:b/>
          <w:bCs/>
          <w:sz w:val="24"/>
          <w:szCs w:val="24"/>
        </w:rPr>
      </w:pPr>
      <w:hyperlink r:id="rId5" w:history="1">
        <w:r w:rsidRPr="009A653E">
          <w:rPr>
            <w:rStyle w:val="Hyperlink"/>
            <w:rFonts w:ascii="Roboto" w:hAnsi="Roboto"/>
            <w:b/>
            <w:bCs/>
            <w:color w:val="auto"/>
            <w:sz w:val="24"/>
            <w:szCs w:val="24"/>
            <w:u w:val="none"/>
          </w:rPr>
          <w:t>A Resolution to Support Project Decentralized Revolution</w:t>
        </w:r>
      </w:hyperlink>
    </w:p>
    <w:p w14:paraId="6573735D" w14:textId="77777777" w:rsidR="0002123A" w:rsidRPr="009A653E" w:rsidRDefault="0002123A" w:rsidP="0002123A">
      <w:pPr>
        <w:rPr>
          <w:rFonts w:ascii="Roboto" w:hAnsi="Roboto"/>
          <w:sz w:val="24"/>
          <w:szCs w:val="24"/>
        </w:rPr>
      </w:pPr>
      <w:r w:rsidRPr="009A653E">
        <w:rPr>
          <w:rFonts w:ascii="Roboto" w:hAnsi="Roboto"/>
          <w:i/>
          <w:iCs/>
          <w:sz w:val="24"/>
          <w:szCs w:val="24"/>
        </w:rPr>
        <w:t>Whereas</w:t>
      </w:r>
      <w:r w:rsidRPr="009A653E">
        <w:rPr>
          <w:rFonts w:ascii="Roboto" w:hAnsi="Roboto"/>
          <w:sz w:val="24"/>
          <w:szCs w:val="24"/>
        </w:rPr>
        <w:t> the national Libertarian Party has adopted Project Decentralized Revolution as its official strategy for effective action as a political party, and,</w:t>
      </w:r>
    </w:p>
    <w:p w14:paraId="191D96FF" w14:textId="77777777" w:rsidR="0002123A" w:rsidRPr="009A653E" w:rsidRDefault="0002123A" w:rsidP="0002123A">
      <w:pPr>
        <w:rPr>
          <w:rFonts w:ascii="Roboto" w:hAnsi="Roboto"/>
          <w:sz w:val="24"/>
          <w:szCs w:val="24"/>
        </w:rPr>
      </w:pPr>
      <w:r w:rsidRPr="009A653E">
        <w:rPr>
          <w:rFonts w:ascii="Roboto" w:hAnsi="Roboto"/>
          <w:i/>
          <w:iCs/>
          <w:sz w:val="24"/>
          <w:szCs w:val="24"/>
        </w:rPr>
        <w:t>Whereas</w:t>
      </w:r>
      <w:r w:rsidRPr="009A653E">
        <w:rPr>
          <w:rFonts w:ascii="Roboto" w:hAnsi="Roboto"/>
          <w:sz w:val="24"/>
          <w:szCs w:val="24"/>
        </w:rPr>
        <w:t> Project Decentralized Revolution stands on the pillars of bold messaging, issue coalitions, winnable local candidate races, and community engagement; and,</w:t>
      </w:r>
    </w:p>
    <w:p w14:paraId="1F3670CE" w14:textId="77777777" w:rsidR="0002123A" w:rsidRPr="009A653E" w:rsidRDefault="0002123A" w:rsidP="0002123A">
      <w:pPr>
        <w:rPr>
          <w:rFonts w:ascii="Roboto" w:hAnsi="Roboto"/>
          <w:sz w:val="24"/>
          <w:szCs w:val="24"/>
        </w:rPr>
      </w:pPr>
      <w:r w:rsidRPr="009A653E">
        <w:rPr>
          <w:rFonts w:ascii="Roboto" w:hAnsi="Roboto"/>
          <w:i/>
          <w:iCs/>
          <w:sz w:val="24"/>
          <w:szCs w:val="24"/>
        </w:rPr>
        <w:t>Whereas</w:t>
      </w:r>
      <w:r w:rsidRPr="009A653E">
        <w:rPr>
          <w:rFonts w:ascii="Roboto" w:hAnsi="Roboto"/>
          <w:sz w:val="24"/>
          <w:szCs w:val="24"/>
        </w:rPr>
        <w:t> Project Decentralized Revolution emphasizes the goal of nullification by local governments of overreaching and unconstitutional federal and state mandates; and,</w:t>
      </w:r>
    </w:p>
    <w:p w14:paraId="06926336" w14:textId="77777777" w:rsidR="0002123A" w:rsidRPr="009A653E" w:rsidRDefault="0002123A" w:rsidP="0002123A">
      <w:pPr>
        <w:rPr>
          <w:rFonts w:ascii="Roboto" w:hAnsi="Roboto"/>
          <w:sz w:val="24"/>
          <w:szCs w:val="24"/>
        </w:rPr>
      </w:pPr>
      <w:r w:rsidRPr="009A653E">
        <w:rPr>
          <w:rFonts w:ascii="Roboto" w:hAnsi="Roboto"/>
          <w:i/>
          <w:iCs/>
          <w:sz w:val="24"/>
          <w:szCs w:val="24"/>
        </w:rPr>
        <w:t>Whereas</w:t>
      </w:r>
      <w:r w:rsidRPr="009A653E">
        <w:rPr>
          <w:rFonts w:ascii="Roboto" w:hAnsi="Roboto"/>
          <w:sz w:val="24"/>
          <w:szCs w:val="24"/>
        </w:rPr>
        <w:t> Project Decentralized Revolution focuses on local, winnable elections to effect change based on a decentralized approach to political power; and,</w:t>
      </w:r>
    </w:p>
    <w:p w14:paraId="38F4AFF6" w14:textId="77777777" w:rsidR="0002123A" w:rsidRPr="009A653E" w:rsidRDefault="0002123A" w:rsidP="0002123A">
      <w:pPr>
        <w:rPr>
          <w:rFonts w:ascii="Roboto" w:hAnsi="Roboto"/>
          <w:sz w:val="24"/>
          <w:szCs w:val="24"/>
        </w:rPr>
      </w:pPr>
      <w:r w:rsidRPr="009A653E">
        <w:rPr>
          <w:rFonts w:ascii="Roboto" w:hAnsi="Roboto"/>
          <w:i/>
          <w:iCs/>
          <w:sz w:val="24"/>
          <w:szCs w:val="24"/>
        </w:rPr>
        <w:t>Whereas</w:t>
      </w:r>
      <w:r w:rsidRPr="009A653E">
        <w:rPr>
          <w:rFonts w:ascii="Roboto" w:hAnsi="Roboto"/>
          <w:sz w:val="24"/>
          <w:szCs w:val="24"/>
        </w:rPr>
        <w:t> one of the explicit purposes of the Libertarian Party of Georgia stated in its bylaws is nominating and endorsing political candidates for both national and state offices; and,</w:t>
      </w:r>
    </w:p>
    <w:p w14:paraId="1E0F43B1" w14:textId="77777777" w:rsidR="0002123A" w:rsidRPr="009A653E" w:rsidRDefault="0002123A" w:rsidP="0002123A">
      <w:pPr>
        <w:rPr>
          <w:rFonts w:ascii="Roboto" w:hAnsi="Roboto"/>
          <w:sz w:val="24"/>
          <w:szCs w:val="24"/>
        </w:rPr>
      </w:pPr>
      <w:r w:rsidRPr="009A653E">
        <w:rPr>
          <w:rFonts w:ascii="Roboto" w:hAnsi="Roboto"/>
          <w:i/>
          <w:iCs/>
          <w:sz w:val="24"/>
          <w:szCs w:val="24"/>
        </w:rPr>
        <w:t>Whereas</w:t>
      </w:r>
      <w:r w:rsidRPr="009A653E">
        <w:rPr>
          <w:rFonts w:ascii="Roboto" w:hAnsi="Roboto"/>
          <w:sz w:val="24"/>
          <w:szCs w:val="24"/>
        </w:rPr>
        <w:t> another of the explicit purposes of the Libertarian Party of Georgia stated in its bylaws is entering into political information activities;</w:t>
      </w:r>
    </w:p>
    <w:p w14:paraId="4AA4902D" w14:textId="77777777" w:rsidR="0002123A" w:rsidRPr="009A653E" w:rsidRDefault="0002123A" w:rsidP="0002123A">
      <w:pPr>
        <w:rPr>
          <w:rFonts w:ascii="Roboto" w:hAnsi="Roboto"/>
          <w:sz w:val="24"/>
          <w:szCs w:val="24"/>
        </w:rPr>
      </w:pPr>
      <w:r w:rsidRPr="009A653E">
        <w:rPr>
          <w:rFonts w:ascii="Roboto" w:hAnsi="Roboto"/>
          <w:i/>
          <w:iCs/>
          <w:sz w:val="24"/>
          <w:szCs w:val="24"/>
        </w:rPr>
        <w:t>Therefore, be it resolved,</w:t>
      </w:r>
      <w:r w:rsidRPr="009A653E">
        <w:rPr>
          <w:rFonts w:ascii="Roboto" w:hAnsi="Roboto"/>
          <w:sz w:val="24"/>
          <w:szCs w:val="24"/>
        </w:rPr>
        <w:t> that the Libertarian Party of Georgia:</w:t>
      </w:r>
    </w:p>
    <w:p w14:paraId="263BF500" w14:textId="77777777" w:rsidR="0002123A" w:rsidRPr="009A653E" w:rsidRDefault="0002123A" w:rsidP="0002123A">
      <w:pPr>
        <w:numPr>
          <w:ilvl w:val="0"/>
          <w:numId w:val="2"/>
        </w:numPr>
        <w:rPr>
          <w:rFonts w:ascii="Roboto" w:hAnsi="Roboto"/>
          <w:sz w:val="24"/>
          <w:szCs w:val="24"/>
        </w:rPr>
      </w:pPr>
      <w:r w:rsidRPr="009A653E">
        <w:rPr>
          <w:rFonts w:ascii="Roboto" w:hAnsi="Roboto"/>
          <w:sz w:val="24"/>
          <w:szCs w:val="24"/>
        </w:rPr>
        <w:t>commends Project Decentralized Revolution as a promising and impactful national strategy for the party; and,</w:t>
      </w:r>
    </w:p>
    <w:p w14:paraId="6532D4FE" w14:textId="77777777" w:rsidR="0002123A" w:rsidRPr="009A653E" w:rsidRDefault="0002123A" w:rsidP="0002123A">
      <w:pPr>
        <w:numPr>
          <w:ilvl w:val="0"/>
          <w:numId w:val="2"/>
        </w:numPr>
        <w:rPr>
          <w:rFonts w:ascii="Roboto" w:hAnsi="Roboto"/>
          <w:sz w:val="24"/>
          <w:szCs w:val="24"/>
        </w:rPr>
      </w:pPr>
      <w:r w:rsidRPr="009A653E">
        <w:rPr>
          <w:rFonts w:ascii="Roboto" w:hAnsi="Roboto"/>
          <w:sz w:val="24"/>
          <w:szCs w:val="24"/>
        </w:rPr>
        <w:t>encourages county affiliates to strengthen connections with their communities by promoting the libertarian causes most important to their constituents, and to support and field candidates who can best champion those causes; and,</w:t>
      </w:r>
    </w:p>
    <w:p w14:paraId="6A2205DD" w14:textId="77777777" w:rsidR="0002123A" w:rsidRPr="009A653E" w:rsidRDefault="0002123A" w:rsidP="0002123A">
      <w:pPr>
        <w:numPr>
          <w:ilvl w:val="0"/>
          <w:numId w:val="2"/>
        </w:numPr>
        <w:rPr>
          <w:rFonts w:ascii="Roboto" w:hAnsi="Roboto"/>
          <w:sz w:val="24"/>
          <w:szCs w:val="24"/>
        </w:rPr>
      </w:pPr>
      <w:r w:rsidRPr="009A653E">
        <w:rPr>
          <w:rFonts w:ascii="Roboto" w:hAnsi="Roboto"/>
          <w:sz w:val="24"/>
          <w:szCs w:val="24"/>
        </w:rPr>
        <w:t>commits to focusing on building credibility and influence at the local level, empowering affiliates to create a foundation of support that can be used to fuel future statewide and federal campaigns.</w:t>
      </w:r>
    </w:p>
    <w:p w14:paraId="387A1D75" w14:textId="77777777" w:rsidR="001D0F86" w:rsidRDefault="001D0F86" w:rsidP="001D0F86">
      <w:pPr>
        <w:shd w:val="clear" w:color="auto" w:fill="FFFFFF"/>
        <w:spacing w:line="240" w:lineRule="auto"/>
        <w:rPr>
          <w:rFonts w:ascii="Roboto" w:eastAsia="Times New Roman" w:hAnsi="Roboto" w:cs="Times New Roman"/>
          <w:kern w:val="0"/>
          <w:sz w:val="24"/>
          <w:szCs w:val="24"/>
          <w14:ligatures w14:val="none"/>
        </w:rPr>
      </w:pPr>
    </w:p>
    <w:p w14:paraId="6ABC3332" w14:textId="77777777" w:rsidR="001D0F86" w:rsidRDefault="001D0F86">
      <w:pPr>
        <w:rPr>
          <w:rFonts w:ascii="Roboto" w:eastAsia="Times New Roman" w:hAnsi="Roboto" w:cs="Times New Roman"/>
          <w:kern w:val="0"/>
          <w:sz w:val="24"/>
          <w:szCs w:val="24"/>
          <w14:ligatures w14:val="none"/>
        </w:rPr>
      </w:pPr>
      <w:r>
        <w:rPr>
          <w:rFonts w:ascii="Roboto" w:eastAsia="Times New Roman" w:hAnsi="Roboto" w:cs="Times New Roman"/>
          <w:kern w:val="0"/>
          <w:sz w:val="24"/>
          <w:szCs w:val="24"/>
          <w14:ligatures w14:val="none"/>
        </w:rPr>
        <w:br w:type="page"/>
      </w:r>
    </w:p>
    <w:p w14:paraId="56C0B0F0" w14:textId="306E9517" w:rsidR="001D0F86" w:rsidRDefault="001D0F86" w:rsidP="001D0F86">
      <w:pPr>
        <w:shd w:val="clear" w:color="auto" w:fill="FFFFFF"/>
        <w:spacing w:after="0" w:line="240" w:lineRule="auto"/>
        <w:jc w:val="center"/>
        <w:rPr>
          <w:rFonts w:ascii="Roboto" w:eastAsia="Times New Roman" w:hAnsi="Roboto" w:cs="Times New Roman"/>
          <w:b/>
          <w:bCs/>
          <w:kern w:val="0"/>
          <w:sz w:val="24"/>
          <w:szCs w:val="24"/>
          <w14:ligatures w14:val="none"/>
        </w:rPr>
      </w:pPr>
      <w:r w:rsidRPr="001D0F86">
        <w:rPr>
          <w:rFonts w:ascii="Roboto" w:eastAsia="Times New Roman" w:hAnsi="Roboto" w:cs="Times New Roman"/>
          <w:b/>
          <w:bCs/>
          <w:kern w:val="0"/>
          <w:sz w:val="24"/>
          <w:szCs w:val="24"/>
          <w14:ligatures w14:val="none"/>
        </w:rPr>
        <w:lastRenderedPageBreak/>
        <w:t>Secretary’s Report</w:t>
      </w:r>
    </w:p>
    <w:p w14:paraId="30C88C96" w14:textId="77777777" w:rsidR="001D0F86" w:rsidRPr="00DC12F7" w:rsidRDefault="001D0F86" w:rsidP="001D0F86">
      <w:pPr>
        <w:shd w:val="clear" w:color="auto" w:fill="FFFFFF"/>
        <w:spacing w:after="0" w:line="240" w:lineRule="auto"/>
        <w:jc w:val="center"/>
        <w:rPr>
          <w:rFonts w:ascii="Roboto" w:eastAsia="Times New Roman" w:hAnsi="Roboto" w:cs="Times New Roman"/>
          <w:kern w:val="0"/>
          <w:sz w:val="24"/>
          <w:szCs w:val="24"/>
          <w14:ligatures w14:val="none"/>
        </w:rPr>
      </w:pPr>
    </w:p>
    <w:p w14:paraId="6463659E" w14:textId="4A8FF49C" w:rsidR="002C16EE" w:rsidRPr="002C16EE" w:rsidRDefault="001D0F86" w:rsidP="002C16EE">
      <w:pPr>
        <w:spacing w:line="240" w:lineRule="auto"/>
        <w:rPr>
          <w:rFonts w:ascii="Roboto" w:hAnsi="Roboto"/>
          <w:color w:val="000000" w:themeColor="text1"/>
          <w:sz w:val="24"/>
          <w:szCs w:val="24"/>
        </w:rPr>
      </w:pPr>
      <w:r w:rsidRPr="001D0F86">
        <w:rPr>
          <w:rFonts w:ascii="Roboto" w:hAnsi="Roboto"/>
          <w:color w:val="000000" w:themeColor="text1"/>
          <w:sz w:val="24"/>
          <w:szCs w:val="24"/>
        </w:rPr>
        <w:t>Since the previous regular Executive Committee meeting, there was an e-ballot to fill a vacancy on the Executive Committee. The e-ballot was opened on October 14, 2024  and closed October 20, 2024. All members cast ballots. Under Instant Runoff Voting, Marc Douglass was elected in the first round with 12 votes. Laura Owens received 8 votes and Sergio Ortega received 1 vote.</w:t>
      </w:r>
    </w:p>
    <w:sectPr w:rsidR="002C16EE" w:rsidRPr="002C1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7653B7"/>
    <w:multiLevelType w:val="multilevel"/>
    <w:tmpl w:val="AE5C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C01BCA"/>
    <w:multiLevelType w:val="multilevel"/>
    <w:tmpl w:val="8064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822316">
    <w:abstractNumId w:val="0"/>
  </w:num>
  <w:num w:numId="2" w16cid:durableId="96064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E"/>
    <w:rsid w:val="0002123A"/>
    <w:rsid w:val="00047378"/>
    <w:rsid w:val="00095F8A"/>
    <w:rsid w:val="001A69BD"/>
    <w:rsid w:val="001D0F86"/>
    <w:rsid w:val="002C16EE"/>
    <w:rsid w:val="0039590D"/>
    <w:rsid w:val="004A794D"/>
    <w:rsid w:val="004E3F14"/>
    <w:rsid w:val="005070DF"/>
    <w:rsid w:val="00673E30"/>
    <w:rsid w:val="007100C7"/>
    <w:rsid w:val="00713769"/>
    <w:rsid w:val="0085052A"/>
    <w:rsid w:val="008B3F76"/>
    <w:rsid w:val="009F2B7E"/>
    <w:rsid w:val="00A928CF"/>
    <w:rsid w:val="00AB396C"/>
    <w:rsid w:val="00AB3B1F"/>
    <w:rsid w:val="00AF3DE1"/>
    <w:rsid w:val="00AF756A"/>
    <w:rsid w:val="00B04B63"/>
    <w:rsid w:val="00B401EF"/>
    <w:rsid w:val="00BA143E"/>
    <w:rsid w:val="00C3660B"/>
    <w:rsid w:val="00CE7BFE"/>
    <w:rsid w:val="00D70C34"/>
    <w:rsid w:val="00D77B16"/>
    <w:rsid w:val="00F9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E0AC"/>
  <w15:chartTrackingRefBased/>
  <w15:docId w15:val="{8F49AA57-4A1B-4B3C-8804-CCCB6056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FE"/>
  </w:style>
  <w:style w:type="paragraph" w:styleId="Heading1">
    <w:name w:val="heading 1"/>
    <w:basedOn w:val="Normal"/>
    <w:next w:val="Normal"/>
    <w:link w:val="Heading1Char"/>
    <w:uiPriority w:val="9"/>
    <w:qFormat/>
    <w:rsid w:val="00CE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BFE"/>
    <w:rPr>
      <w:rFonts w:eastAsiaTheme="majorEastAsia" w:cstheme="majorBidi"/>
      <w:color w:val="272727" w:themeColor="text1" w:themeTint="D8"/>
    </w:rPr>
  </w:style>
  <w:style w:type="paragraph" w:styleId="Title">
    <w:name w:val="Title"/>
    <w:basedOn w:val="Normal"/>
    <w:next w:val="Normal"/>
    <w:link w:val="TitleChar"/>
    <w:uiPriority w:val="10"/>
    <w:qFormat/>
    <w:rsid w:val="00CE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BFE"/>
    <w:pPr>
      <w:spacing w:before="160"/>
      <w:jc w:val="center"/>
    </w:pPr>
    <w:rPr>
      <w:i/>
      <w:iCs/>
      <w:color w:val="404040" w:themeColor="text1" w:themeTint="BF"/>
    </w:rPr>
  </w:style>
  <w:style w:type="character" w:customStyle="1" w:styleId="QuoteChar">
    <w:name w:val="Quote Char"/>
    <w:basedOn w:val="DefaultParagraphFont"/>
    <w:link w:val="Quote"/>
    <w:uiPriority w:val="29"/>
    <w:rsid w:val="00CE7BFE"/>
    <w:rPr>
      <w:i/>
      <w:iCs/>
      <w:color w:val="404040" w:themeColor="text1" w:themeTint="BF"/>
    </w:rPr>
  </w:style>
  <w:style w:type="paragraph" w:styleId="ListParagraph">
    <w:name w:val="List Paragraph"/>
    <w:basedOn w:val="Normal"/>
    <w:uiPriority w:val="34"/>
    <w:qFormat/>
    <w:rsid w:val="00CE7BFE"/>
    <w:pPr>
      <w:ind w:left="720"/>
      <w:contextualSpacing/>
    </w:pPr>
  </w:style>
  <w:style w:type="character" w:styleId="IntenseEmphasis">
    <w:name w:val="Intense Emphasis"/>
    <w:basedOn w:val="DefaultParagraphFont"/>
    <w:uiPriority w:val="21"/>
    <w:qFormat/>
    <w:rsid w:val="00CE7BFE"/>
    <w:rPr>
      <w:i/>
      <w:iCs/>
      <w:color w:val="0F4761" w:themeColor="accent1" w:themeShade="BF"/>
    </w:rPr>
  </w:style>
  <w:style w:type="paragraph" w:styleId="IntenseQuote">
    <w:name w:val="Intense Quote"/>
    <w:basedOn w:val="Normal"/>
    <w:next w:val="Normal"/>
    <w:link w:val="IntenseQuoteChar"/>
    <w:uiPriority w:val="30"/>
    <w:qFormat/>
    <w:rsid w:val="00CE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FE"/>
    <w:rPr>
      <w:i/>
      <w:iCs/>
      <w:color w:val="0F4761" w:themeColor="accent1" w:themeShade="BF"/>
    </w:rPr>
  </w:style>
  <w:style w:type="character" w:styleId="IntenseReference">
    <w:name w:val="Intense Reference"/>
    <w:basedOn w:val="DefaultParagraphFont"/>
    <w:uiPriority w:val="32"/>
    <w:qFormat/>
    <w:rsid w:val="00CE7BFE"/>
    <w:rPr>
      <w:b/>
      <w:bCs/>
      <w:smallCaps/>
      <w:color w:val="0F4761" w:themeColor="accent1" w:themeShade="BF"/>
      <w:spacing w:val="5"/>
    </w:rPr>
  </w:style>
  <w:style w:type="character" w:styleId="Hyperlink">
    <w:name w:val="Hyperlink"/>
    <w:basedOn w:val="DefaultParagraphFont"/>
    <w:uiPriority w:val="99"/>
    <w:unhideWhenUsed/>
    <w:rsid w:val="000212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3.basecamp.com/4762785/buckets/18092438/recordings/8015955547/title/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6</cp:revision>
  <dcterms:created xsi:type="dcterms:W3CDTF">2024-11-11T23:52:00Z</dcterms:created>
  <dcterms:modified xsi:type="dcterms:W3CDTF">2024-11-12T02:26:00Z</dcterms:modified>
</cp:coreProperties>
</file>